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D67" w:rsidRPr="00692D67" w:rsidRDefault="00692D67" w:rsidP="00692D67">
      <w:pPr>
        <w:pStyle w:val="Lijstalinea"/>
        <w:ind w:left="360"/>
      </w:pPr>
    </w:p>
    <w:p w:rsidR="00692D67" w:rsidRPr="00692D67" w:rsidRDefault="00FB2E9D" w:rsidP="00692D67">
      <w:pPr>
        <w:pStyle w:val="Lijstalinea"/>
        <w:ind w:left="360"/>
      </w:pPr>
      <w:r w:rsidRPr="00EA095E"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78FA7C33" wp14:editId="3C7BB0A8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790575" cy="969645"/>
            <wp:effectExtent l="0" t="0" r="9525" b="1905"/>
            <wp:wrapTight wrapText="bothSides">
              <wp:wrapPolygon edited="0">
                <wp:start x="0" y="0"/>
                <wp:lineTo x="0" y="21218"/>
                <wp:lineTo x="21340" y="21218"/>
                <wp:lineTo x="21340" y="0"/>
                <wp:lineTo x="0" y="0"/>
              </wp:wrapPolygon>
            </wp:wrapTight>
            <wp:docPr id="18" name="Afbeelding 18" descr="C:\Users\asnels\AppData\Local\Microsoft\Windows\INetCache\Content.Outlook\YZ33UKF0\CCOOP logo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nels\AppData\Local\Microsoft\Windows\INetCache\Content.Outlook\YZ33UKF0\CCOOP logo (00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95E"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27642EB7" wp14:editId="4960E6F7">
            <wp:simplePos x="0" y="0"/>
            <wp:positionH relativeFrom="margin">
              <wp:posOffset>1495425</wp:posOffset>
            </wp:positionH>
            <wp:positionV relativeFrom="paragraph">
              <wp:posOffset>6985</wp:posOffset>
            </wp:positionV>
            <wp:extent cx="704850" cy="422275"/>
            <wp:effectExtent l="0" t="0" r="0" b="0"/>
            <wp:wrapTight wrapText="bothSides">
              <wp:wrapPolygon edited="0">
                <wp:start x="0" y="0"/>
                <wp:lineTo x="0" y="20463"/>
                <wp:lineTo x="21016" y="20463"/>
                <wp:lineTo x="21016" y="0"/>
                <wp:lineTo x="0" y="0"/>
              </wp:wrapPolygon>
            </wp:wrapTight>
            <wp:docPr id="24" name="Afbeelding 24" descr="../Desktop/300dpi%2520RGB%2520BBTV%2520logo%2520met%2520zwarte%2520ondertekst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300dpi%2520RGB%2520BBTV%2520logo%2520met%2520zwarte%2520ondertekst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95E"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25896C52" wp14:editId="240D506B">
            <wp:simplePos x="0" y="0"/>
            <wp:positionH relativeFrom="page">
              <wp:posOffset>1057275</wp:posOffset>
            </wp:positionH>
            <wp:positionV relativeFrom="paragraph">
              <wp:posOffset>7620</wp:posOffset>
            </wp:positionV>
            <wp:extent cx="101346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1113" y="21016"/>
                <wp:lineTo x="21113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0dpi%20RGB%20logo%2050%25%20onderschrif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CB" w:rsidRDefault="009439B0" w:rsidP="00692D67">
      <w:pPr>
        <w:pStyle w:val="Lijstalinea"/>
        <w:ind w:left="360"/>
      </w:pPr>
      <w:r>
        <w:tab/>
      </w:r>
    </w:p>
    <w:p w:rsidR="003F66CB" w:rsidRDefault="003F66CB" w:rsidP="00692D67">
      <w:pPr>
        <w:pStyle w:val="Lijstalinea"/>
        <w:ind w:left="360"/>
      </w:pPr>
    </w:p>
    <w:p w:rsidR="00D90CA8" w:rsidRDefault="00B31D0C" w:rsidP="00D90CA8">
      <w:pPr>
        <w:pStyle w:val="Lijstalinea"/>
        <w:ind w:left="360"/>
      </w:pPr>
      <w:r>
        <w:tab/>
      </w:r>
      <w:r>
        <w:tab/>
      </w:r>
      <w:r>
        <w:tab/>
      </w:r>
    </w:p>
    <w:p w:rsidR="00FB2E9D" w:rsidRDefault="00FB2E9D" w:rsidP="00D90CA8">
      <w:pPr>
        <w:pStyle w:val="Lijstalinea"/>
        <w:ind w:left="360"/>
      </w:pPr>
    </w:p>
    <w:p w:rsidR="00D90CA8" w:rsidRDefault="00D90CA8" w:rsidP="00D90CA8">
      <w:pPr>
        <w:pStyle w:val="Lijstalinea"/>
        <w:ind w:left="360"/>
      </w:pPr>
    </w:p>
    <w:p w:rsidR="00856C5B" w:rsidRDefault="00856C5B" w:rsidP="00926B6D"/>
    <w:p w:rsidR="00692D67" w:rsidRPr="00692D67" w:rsidRDefault="003F66CB" w:rsidP="00926B6D">
      <w:r>
        <w:t xml:space="preserve">Aan: </w:t>
      </w:r>
      <w:r w:rsidRPr="00926B6D">
        <w:rPr>
          <w:rFonts w:cs="Arial"/>
        </w:rPr>
        <w:t>de staatsecretaris</w:t>
      </w:r>
      <w:r w:rsidRPr="00692D67" w:rsidDel="003F66CB">
        <w:t xml:space="preserve"> </w:t>
      </w:r>
      <w:r w:rsidR="00692D67" w:rsidRPr="00692D67">
        <w:t>van Defensie</w:t>
      </w:r>
      <w:r>
        <w:t xml:space="preserve">, </w:t>
      </w:r>
      <w:r w:rsidRPr="00926B6D">
        <w:rPr>
          <w:rFonts w:cs="Arial"/>
        </w:rPr>
        <w:t>mevrouw Visser</w:t>
      </w:r>
    </w:p>
    <w:p w:rsidR="00692D67" w:rsidRPr="00926B6D" w:rsidRDefault="00692D67" w:rsidP="00926B6D">
      <w:pPr>
        <w:rPr>
          <w:rStyle w:val="xbe"/>
          <w:rFonts w:cs="Arial"/>
          <w:color w:val="222222"/>
        </w:rPr>
      </w:pPr>
      <w:r w:rsidRPr="00926B6D">
        <w:rPr>
          <w:rStyle w:val="xbe"/>
          <w:rFonts w:cs="Arial"/>
          <w:color w:val="222222"/>
        </w:rPr>
        <w:t xml:space="preserve">Plein 4, </w:t>
      </w:r>
    </w:p>
    <w:p w:rsidR="00692D67" w:rsidRPr="00692D67" w:rsidRDefault="00692D67" w:rsidP="00926B6D">
      <w:r w:rsidRPr="00926B6D">
        <w:rPr>
          <w:rStyle w:val="xbe"/>
          <w:rFonts w:cs="Arial"/>
          <w:color w:val="222222"/>
        </w:rPr>
        <w:t>2511 CR</w:t>
      </w:r>
      <w:r w:rsidR="00926B6D">
        <w:rPr>
          <w:rStyle w:val="xbe"/>
          <w:rFonts w:cs="Arial"/>
          <w:color w:val="222222"/>
        </w:rPr>
        <w:t>,</w:t>
      </w:r>
      <w:r w:rsidRPr="00926B6D">
        <w:rPr>
          <w:rStyle w:val="xbe"/>
          <w:rFonts w:cs="Arial"/>
          <w:color w:val="222222"/>
        </w:rPr>
        <w:t xml:space="preserve"> Den Haag</w:t>
      </w:r>
    </w:p>
    <w:p w:rsidR="00692D67" w:rsidRPr="00692D67" w:rsidRDefault="00692D67" w:rsidP="00692D67">
      <w:pPr>
        <w:pStyle w:val="Lijstalinea"/>
        <w:ind w:left="360"/>
      </w:pPr>
    </w:p>
    <w:p w:rsidR="00692D67" w:rsidRPr="00926B6D" w:rsidRDefault="00692D67" w:rsidP="00926B6D">
      <w:pPr>
        <w:rPr>
          <w:rFonts w:cs="Arial"/>
        </w:rPr>
      </w:pPr>
      <w:r w:rsidRPr="00692D67">
        <w:t>Utrecht, 7 november 2017</w:t>
      </w:r>
    </w:p>
    <w:p w:rsidR="00692D67" w:rsidRPr="00692D67" w:rsidRDefault="00692D67" w:rsidP="00692D67">
      <w:pPr>
        <w:rPr>
          <w:rFonts w:cs="Arial"/>
        </w:rPr>
      </w:pPr>
    </w:p>
    <w:p w:rsidR="00AD32D4" w:rsidRPr="00692D67" w:rsidRDefault="00AD32D4" w:rsidP="00692D67">
      <w:pPr>
        <w:rPr>
          <w:rFonts w:cs="Arial"/>
        </w:rPr>
      </w:pPr>
      <w:r w:rsidRPr="00692D67">
        <w:rPr>
          <w:rFonts w:cs="Arial"/>
        </w:rPr>
        <w:t xml:space="preserve">Onderwerp: </w:t>
      </w:r>
      <w:r w:rsidR="00B9397F" w:rsidRPr="00692D67">
        <w:rPr>
          <w:rFonts w:cs="Arial"/>
        </w:rPr>
        <w:t>Snel a</w:t>
      </w:r>
      <w:r w:rsidRPr="00692D67">
        <w:rPr>
          <w:rFonts w:cs="Arial"/>
        </w:rPr>
        <w:t>ctie</w:t>
      </w:r>
      <w:r w:rsidR="00B9397F" w:rsidRPr="00692D67">
        <w:rPr>
          <w:rFonts w:cs="Arial"/>
        </w:rPr>
        <w:t>s</w:t>
      </w:r>
      <w:r w:rsidRPr="00692D67">
        <w:rPr>
          <w:rFonts w:cs="Arial"/>
        </w:rPr>
        <w:t xml:space="preserve"> nodig rond integriteitsschendingen</w:t>
      </w:r>
    </w:p>
    <w:p w:rsidR="008C3423" w:rsidRPr="00692D67" w:rsidRDefault="008C3423">
      <w:pPr>
        <w:rPr>
          <w:rFonts w:cs="Arial"/>
        </w:rPr>
      </w:pPr>
    </w:p>
    <w:p w:rsidR="00AD32D4" w:rsidRPr="00692D67" w:rsidRDefault="00AD32D4">
      <w:pPr>
        <w:rPr>
          <w:rFonts w:cs="Arial"/>
        </w:rPr>
      </w:pPr>
      <w:r w:rsidRPr="00692D67">
        <w:rPr>
          <w:rFonts w:cs="Arial"/>
        </w:rPr>
        <w:t xml:space="preserve">Geachte </w:t>
      </w:r>
      <w:r w:rsidR="00B9397F" w:rsidRPr="00692D67">
        <w:rPr>
          <w:rFonts w:cs="Arial"/>
        </w:rPr>
        <w:t xml:space="preserve">staatssecretaris, geachte </w:t>
      </w:r>
      <w:r w:rsidRPr="00692D67">
        <w:rPr>
          <w:rFonts w:cs="Arial"/>
        </w:rPr>
        <w:t>mevrouw Visser,</w:t>
      </w:r>
    </w:p>
    <w:p w:rsidR="00856C5B" w:rsidRDefault="00856C5B" w:rsidP="00AD32D4">
      <w:pPr>
        <w:spacing w:after="347" w:line="396" w:lineRule="atLeast"/>
        <w:rPr>
          <w:rFonts w:eastAsia="Times New Roman" w:cs="Helvetica"/>
          <w:lang w:eastAsia="nl-NL"/>
        </w:rPr>
      </w:pPr>
    </w:p>
    <w:p w:rsidR="00AD32D4" w:rsidRPr="00692D67" w:rsidRDefault="00AD32D4" w:rsidP="00AD32D4">
      <w:pPr>
        <w:spacing w:after="347" w:line="396" w:lineRule="atLeast"/>
        <w:rPr>
          <w:rFonts w:eastAsia="Times New Roman" w:cs="Helvetica"/>
          <w:lang w:eastAsia="nl-NL"/>
        </w:rPr>
      </w:pPr>
      <w:r w:rsidRPr="00692D67">
        <w:rPr>
          <w:rFonts w:eastAsia="Times New Roman" w:cs="Helvetica"/>
          <w:lang w:eastAsia="nl-NL"/>
        </w:rPr>
        <w:t xml:space="preserve">In de media gaf u aan geschokt te zijn door het bericht over de </w:t>
      </w:r>
      <w:hyperlink r:id="rId10" w:history="1">
        <w:r w:rsidRPr="00692D67">
          <w:rPr>
            <w:rFonts w:eastAsia="Times New Roman" w:cs="Helvetica"/>
            <w:lang w:eastAsia="nl-NL"/>
          </w:rPr>
          <w:t>mishandeling</w:t>
        </w:r>
      </w:hyperlink>
      <w:r w:rsidR="00B9397F" w:rsidRPr="00692D67">
        <w:rPr>
          <w:rFonts w:eastAsia="Times New Roman" w:cs="Helvetica"/>
          <w:lang w:eastAsia="nl-NL"/>
        </w:rPr>
        <w:t>en</w:t>
      </w:r>
      <w:r w:rsidRPr="00692D67">
        <w:rPr>
          <w:rFonts w:eastAsia="Times New Roman" w:cs="Helvetica"/>
          <w:lang w:eastAsia="nl-NL"/>
        </w:rPr>
        <w:t xml:space="preserve"> op de kazerne in Schaarsbergen waar drie jonge militairen zijn gepest, mishandeld, aangerand en verkracht. U zei: "De rillingen liepen over mijn rug toen ik het las. Dit is niet Defensie-waardig, onacceptabel en iedereen bij Defensie heeft recht op een veilige werkomgeving”. Op dat punt zijn wij het roeren</w:t>
      </w:r>
      <w:r w:rsidR="00B9397F" w:rsidRPr="00692D67">
        <w:rPr>
          <w:rFonts w:eastAsia="Times New Roman" w:cs="Helvetica"/>
          <w:lang w:eastAsia="nl-NL"/>
        </w:rPr>
        <w:t>d</w:t>
      </w:r>
      <w:r w:rsidRPr="00692D67">
        <w:rPr>
          <w:rFonts w:eastAsia="Times New Roman" w:cs="Helvetica"/>
          <w:lang w:eastAsia="nl-NL"/>
        </w:rPr>
        <w:t xml:space="preserve"> met u eens. Maar daar mag het niet bij blijven. Onze ervaringen als vakbond leren ons dat zich steeds opnieuw soortgelijke </w:t>
      </w:r>
      <w:r w:rsidR="00B9397F" w:rsidRPr="00692D67">
        <w:rPr>
          <w:rFonts w:eastAsia="Times New Roman" w:cs="Helvetica"/>
          <w:lang w:eastAsia="nl-NL"/>
        </w:rPr>
        <w:t xml:space="preserve">afschuwelijke </w:t>
      </w:r>
      <w:r w:rsidRPr="00692D67">
        <w:rPr>
          <w:rFonts w:eastAsia="Times New Roman" w:cs="Helvetica"/>
          <w:lang w:eastAsia="nl-NL"/>
        </w:rPr>
        <w:t xml:space="preserve">situaties voordoen, en steeds opnieuw constateren wij dat </w:t>
      </w:r>
      <w:r w:rsidR="008C3423" w:rsidRPr="00692D67">
        <w:rPr>
          <w:rFonts w:eastAsia="Times New Roman" w:cs="Helvetica"/>
          <w:lang w:eastAsia="nl-NL"/>
        </w:rPr>
        <w:t>die</w:t>
      </w:r>
      <w:r w:rsidR="00A077AF" w:rsidRPr="00692D67">
        <w:rPr>
          <w:rFonts w:eastAsia="Times New Roman" w:cs="Helvetica"/>
          <w:lang w:eastAsia="nl-NL"/>
        </w:rPr>
        <w:t xml:space="preserve"> </w:t>
      </w:r>
      <w:r w:rsidR="00B9397F" w:rsidRPr="00692D67">
        <w:rPr>
          <w:rFonts w:eastAsia="Times New Roman" w:cs="Helvetica"/>
          <w:lang w:eastAsia="nl-NL"/>
        </w:rPr>
        <w:t xml:space="preserve">door de leiding </w:t>
      </w:r>
      <w:r w:rsidR="008C3423" w:rsidRPr="00692D67">
        <w:rPr>
          <w:rFonts w:eastAsia="Times New Roman" w:cs="Helvetica"/>
          <w:lang w:eastAsia="nl-NL"/>
        </w:rPr>
        <w:t xml:space="preserve">niet adequaat </w:t>
      </w:r>
      <w:r w:rsidRPr="00692D67">
        <w:rPr>
          <w:rFonts w:eastAsia="Times New Roman" w:cs="Helvetica"/>
          <w:lang w:eastAsia="nl-NL"/>
        </w:rPr>
        <w:t xml:space="preserve">worden opgepakt. De huidige </w:t>
      </w:r>
      <w:r w:rsidRPr="00692D67">
        <w:rPr>
          <w:rFonts w:eastAsia="Times New Roman" w:cs="Helvetica"/>
          <w:lang w:eastAsia="nl-NL"/>
        </w:rPr>
        <w:lastRenderedPageBreak/>
        <w:t>aanpak, alle goede bedoelingen ten spijt, blijken niet te werken.</w:t>
      </w:r>
      <w:r w:rsidR="00D947B2" w:rsidRPr="00692D67">
        <w:rPr>
          <w:rFonts w:eastAsia="Times New Roman" w:cs="Helvetica"/>
          <w:lang w:eastAsia="nl-NL"/>
        </w:rPr>
        <w:t xml:space="preserve"> De papieren werkelijkheid is </w:t>
      </w:r>
      <w:r w:rsidR="00A077AF" w:rsidRPr="00692D67">
        <w:rPr>
          <w:rFonts w:eastAsia="Times New Roman" w:cs="Helvetica"/>
          <w:lang w:eastAsia="nl-NL"/>
        </w:rPr>
        <w:t xml:space="preserve">volstrekt </w:t>
      </w:r>
      <w:r w:rsidR="00D947B2" w:rsidRPr="00692D67">
        <w:rPr>
          <w:rFonts w:eastAsia="Times New Roman" w:cs="Helvetica"/>
          <w:lang w:eastAsia="nl-NL"/>
        </w:rPr>
        <w:t>anders dan de praktijk!</w:t>
      </w:r>
      <w:r w:rsidRPr="00692D67">
        <w:rPr>
          <w:rFonts w:eastAsia="Times New Roman" w:cs="Helvetica"/>
          <w:lang w:eastAsia="nl-NL"/>
        </w:rPr>
        <w:t xml:space="preserve"> Daarom willen wij het volgende:</w:t>
      </w:r>
    </w:p>
    <w:p w:rsidR="00AD32D4" w:rsidRPr="00D90CA8" w:rsidRDefault="00AD32D4" w:rsidP="00AD32D4">
      <w:pPr>
        <w:pStyle w:val="Lijstalinea"/>
        <w:numPr>
          <w:ilvl w:val="0"/>
          <w:numId w:val="1"/>
        </w:numPr>
        <w:spacing w:after="347" w:line="396" w:lineRule="atLeast"/>
        <w:rPr>
          <w:rFonts w:eastAsia="Times New Roman" w:cs="Helvetica"/>
          <w:lang w:eastAsia="nl-NL"/>
        </w:rPr>
      </w:pPr>
      <w:r w:rsidRPr="00692D67">
        <w:rPr>
          <w:rFonts w:eastAsia="Times New Roman" w:cs="Helvetica"/>
          <w:u w:val="single"/>
          <w:lang w:eastAsia="nl-NL"/>
        </w:rPr>
        <w:t>Ontgroeningen en inwijdingsrituelen</w:t>
      </w:r>
      <w:r w:rsidRPr="00692D67">
        <w:rPr>
          <w:rFonts w:eastAsia="Times New Roman" w:cs="Helvetica"/>
          <w:lang w:eastAsia="nl-NL"/>
        </w:rPr>
        <w:t xml:space="preserve"> dienen te worden afgeschaft. Die zijn niet meer van deze tijd en leidden met regelmaat tot excessen. </w:t>
      </w:r>
      <w:r w:rsidR="002453A8" w:rsidRPr="00692D67">
        <w:t>Goed ontwikkelde opleidings- en trainingsprogramma’s en op hun taak berekende opleiders, begeleiders en leidinggevenden kunnen en moeten zorgen voor de juiste groepscohesie</w:t>
      </w:r>
      <w:r w:rsidR="00E21462" w:rsidRPr="00692D67">
        <w:t>;</w:t>
      </w:r>
    </w:p>
    <w:p w:rsidR="00D90CA8" w:rsidRPr="00692D67" w:rsidRDefault="00D90CA8" w:rsidP="00D90CA8">
      <w:pPr>
        <w:pStyle w:val="Lijstalinea"/>
        <w:spacing w:after="347" w:line="396" w:lineRule="atLeast"/>
        <w:rPr>
          <w:rFonts w:eastAsia="Times New Roman" w:cs="Helvetica"/>
          <w:lang w:eastAsia="nl-NL"/>
        </w:rPr>
      </w:pPr>
    </w:p>
    <w:p w:rsidR="002453A8" w:rsidRPr="00D90CA8" w:rsidRDefault="002453A8" w:rsidP="00AD32D4">
      <w:pPr>
        <w:pStyle w:val="Lijstalinea"/>
        <w:numPr>
          <w:ilvl w:val="0"/>
          <w:numId w:val="1"/>
        </w:numPr>
        <w:spacing w:after="347" w:line="396" w:lineRule="atLeast"/>
        <w:rPr>
          <w:rFonts w:eastAsia="Times New Roman" w:cs="Helvetica"/>
          <w:lang w:eastAsia="nl-NL"/>
        </w:rPr>
      </w:pPr>
      <w:r w:rsidRPr="00692D67">
        <w:t xml:space="preserve">Het laten tekenen van </w:t>
      </w:r>
      <w:r w:rsidRPr="00692D67">
        <w:rPr>
          <w:u w:val="single"/>
        </w:rPr>
        <w:t>geheimhoudingsverklaringen</w:t>
      </w:r>
      <w:r w:rsidRPr="00692D67">
        <w:t xml:space="preserve"> in situaties waarin sprake is van (</w:t>
      </w:r>
      <w:r w:rsidR="0063631D" w:rsidRPr="00692D67">
        <w:t>seksuele</w:t>
      </w:r>
      <w:r w:rsidR="00B9397F" w:rsidRPr="00692D67">
        <w:t>) intimidatie moet</w:t>
      </w:r>
      <w:r w:rsidRPr="00692D67">
        <w:t xml:space="preserve"> onmiddellijk </w:t>
      </w:r>
      <w:r w:rsidR="0063631D" w:rsidRPr="00692D67">
        <w:t>worden afgeschaft, die bemoeilijken</w:t>
      </w:r>
      <w:r w:rsidRPr="00692D67">
        <w:t xml:space="preserve"> ook </w:t>
      </w:r>
      <w:r w:rsidR="0063631D" w:rsidRPr="00692D67">
        <w:t xml:space="preserve">nog eens </w:t>
      </w:r>
      <w:r w:rsidRPr="00692D67">
        <w:t>een mogelijke rechtsgang naar het OM</w:t>
      </w:r>
      <w:r w:rsidR="00E21462" w:rsidRPr="00692D67">
        <w:t>;</w:t>
      </w:r>
    </w:p>
    <w:p w:rsidR="00D90CA8" w:rsidRPr="00D90CA8" w:rsidRDefault="00D90CA8" w:rsidP="00D90CA8">
      <w:pPr>
        <w:pStyle w:val="Lijstalinea"/>
        <w:rPr>
          <w:rFonts w:eastAsia="Times New Roman" w:cs="Helvetica"/>
          <w:lang w:eastAsia="nl-NL"/>
        </w:rPr>
      </w:pPr>
    </w:p>
    <w:p w:rsidR="00D90CA8" w:rsidRPr="00692D67" w:rsidRDefault="00D90CA8" w:rsidP="00D90CA8">
      <w:pPr>
        <w:pStyle w:val="Lijstalinea"/>
        <w:spacing w:after="347" w:line="396" w:lineRule="atLeast"/>
        <w:rPr>
          <w:rFonts w:eastAsia="Times New Roman" w:cs="Helvetica"/>
          <w:lang w:eastAsia="nl-NL"/>
        </w:rPr>
      </w:pPr>
    </w:p>
    <w:p w:rsidR="002453A8" w:rsidRPr="00D90CA8" w:rsidRDefault="002453A8" w:rsidP="00AD32D4">
      <w:pPr>
        <w:pStyle w:val="Lijstalinea"/>
        <w:numPr>
          <w:ilvl w:val="0"/>
          <w:numId w:val="1"/>
        </w:numPr>
        <w:spacing w:after="347" w:line="396" w:lineRule="atLeast"/>
        <w:rPr>
          <w:rFonts w:eastAsia="Times New Roman" w:cs="Helvetica"/>
          <w:lang w:eastAsia="nl-NL"/>
        </w:rPr>
      </w:pPr>
      <w:r w:rsidRPr="00692D67">
        <w:rPr>
          <w:u w:val="single"/>
        </w:rPr>
        <w:t>Kwalitatief onderzoek</w:t>
      </w:r>
      <w:r w:rsidRPr="00692D67">
        <w:t xml:space="preserve"> door een extern bureau naar misstoestanden binnen de operationele eenheden</w:t>
      </w:r>
      <w:r w:rsidR="009E166F" w:rsidRPr="00692D67">
        <w:t xml:space="preserve"> en </w:t>
      </w:r>
      <w:r w:rsidR="00D31828" w:rsidRPr="00692D67">
        <w:t xml:space="preserve">het </w:t>
      </w:r>
      <w:r w:rsidR="009E166F" w:rsidRPr="00692D67">
        <w:t>Defensiemunitiebedrijf</w:t>
      </w:r>
      <w:r w:rsidR="00D31828" w:rsidRPr="00692D67">
        <w:t>,</w:t>
      </w:r>
      <w:r w:rsidR="009E166F" w:rsidRPr="00692D67">
        <w:t xml:space="preserve"> naar analogie van het in 2010</w:t>
      </w:r>
      <w:r w:rsidR="003F241C" w:rsidRPr="00692D67">
        <w:t xml:space="preserve"> op aandringen van de Tweede Kamer</w:t>
      </w:r>
      <w:r w:rsidR="009E166F" w:rsidRPr="00692D67">
        <w:t xml:space="preserve"> extern gehouden </w:t>
      </w:r>
      <w:r w:rsidR="00017FE0" w:rsidRPr="00692D67">
        <w:t xml:space="preserve">kwalitatief </w:t>
      </w:r>
      <w:r w:rsidR="009E166F" w:rsidRPr="00692D67">
        <w:t>onderzoek</w:t>
      </w:r>
      <w:r w:rsidR="003F241C" w:rsidRPr="00692D67">
        <w:t xml:space="preserve"> </w:t>
      </w:r>
      <w:r w:rsidR="009E166F" w:rsidRPr="00692D67">
        <w:t>naar omgangsvormen binnen 6 opleidingsinstituten van Defensie “Rapportage omgangsvormen” van Blauw Research</w:t>
      </w:r>
      <w:r w:rsidR="00D31828" w:rsidRPr="00692D67">
        <w:t>,</w:t>
      </w:r>
      <w:r w:rsidRPr="00692D67">
        <w:t xml:space="preserve"> is noodzakelijk</w:t>
      </w:r>
      <w:r w:rsidR="00E21462" w:rsidRPr="00692D67">
        <w:t>;</w:t>
      </w:r>
    </w:p>
    <w:p w:rsidR="00D90CA8" w:rsidRPr="00692D67" w:rsidRDefault="00D90CA8" w:rsidP="00D90CA8">
      <w:pPr>
        <w:pStyle w:val="Lijstalinea"/>
        <w:spacing w:after="347" w:line="396" w:lineRule="atLeast"/>
        <w:rPr>
          <w:rFonts w:eastAsia="Times New Roman" w:cs="Helvetica"/>
          <w:lang w:eastAsia="nl-NL"/>
        </w:rPr>
      </w:pPr>
    </w:p>
    <w:p w:rsidR="002453A8" w:rsidRPr="00692D67" w:rsidRDefault="002453A8" w:rsidP="00AD32D4">
      <w:pPr>
        <w:pStyle w:val="Lijstalinea"/>
        <w:numPr>
          <w:ilvl w:val="0"/>
          <w:numId w:val="1"/>
        </w:numPr>
        <w:spacing w:after="347" w:line="396" w:lineRule="atLeast"/>
        <w:rPr>
          <w:rFonts w:eastAsia="Times New Roman" w:cs="Helvetica"/>
          <w:lang w:eastAsia="nl-NL"/>
        </w:rPr>
      </w:pPr>
      <w:r w:rsidRPr="00692D67">
        <w:t xml:space="preserve">Een </w:t>
      </w:r>
      <w:r w:rsidRPr="00692D67">
        <w:rPr>
          <w:u w:val="single"/>
        </w:rPr>
        <w:t>extern meldpunt en een externe onafhankelijke commissie</w:t>
      </w:r>
      <w:r w:rsidRPr="00692D67">
        <w:t xml:space="preserve"> </w:t>
      </w:r>
      <w:r w:rsidR="00B9397F" w:rsidRPr="00692D67">
        <w:t>zijn noodzakelijk</w:t>
      </w:r>
      <w:r w:rsidRPr="00692D67">
        <w:t>:</w:t>
      </w:r>
    </w:p>
    <w:p w:rsidR="002453A8" w:rsidRPr="00692D67" w:rsidRDefault="0063631D" w:rsidP="002453A8">
      <w:pPr>
        <w:pStyle w:val="Lijstalinea"/>
        <w:numPr>
          <w:ilvl w:val="0"/>
          <w:numId w:val="2"/>
        </w:numPr>
        <w:spacing w:after="347" w:line="396" w:lineRule="atLeast"/>
        <w:rPr>
          <w:rFonts w:eastAsia="Times New Roman" w:cs="Helvetica"/>
          <w:i/>
          <w:lang w:eastAsia="nl-NL"/>
        </w:rPr>
      </w:pPr>
      <w:r w:rsidRPr="00692D67">
        <w:t>S</w:t>
      </w:r>
      <w:r w:rsidR="002453A8" w:rsidRPr="00692D67">
        <w:t>lachtoffers</w:t>
      </w:r>
      <w:r w:rsidR="00B9397F" w:rsidRPr="00692D67">
        <w:t xml:space="preserve"> en getuigen </w:t>
      </w:r>
      <w:r w:rsidR="002453A8" w:rsidRPr="00692D67">
        <w:t xml:space="preserve">kunnen </w:t>
      </w:r>
      <w:r w:rsidR="00B9397F" w:rsidRPr="00692D67">
        <w:t xml:space="preserve">zich hier </w:t>
      </w:r>
      <w:r w:rsidR="002453A8" w:rsidRPr="00692D67">
        <w:t>melden</w:t>
      </w:r>
      <w:r w:rsidR="000976C2" w:rsidRPr="00692D67">
        <w:t xml:space="preserve"> en gehoord worden</w:t>
      </w:r>
      <w:r w:rsidR="002453A8" w:rsidRPr="00692D67">
        <w:t>;</w:t>
      </w:r>
    </w:p>
    <w:p w:rsidR="002453A8" w:rsidRPr="00692D67" w:rsidRDefault="00B9397F" w:rsidP="002453A8">
      <w:pPr>
        <w:pStyle w:val="Lijstalinea"/>
        <w:numPr>
          <w:ilvl w:val="0"/>
          <w:numId w:val="2"/>
        </w:numPr>
        <w:spacing w:after="347" w:line="396" w:lineRule="atLeast"/>
        <w:rPr>
          <w:rFonts w:eastAsia="Times New Roman" w:cs="Helvetica"/>
          <w:i/>
          <w:lang w:eastAsia="nl-NL"/>
        </w:rPr>
      </w:pPr>
      <w:r w:rsidRPr="00692D67">
        <w:t>D</w:t>
      </w:r>
      <w:r w:rsidR="002453A8" w:rsidRPr="00692D67">
        <w:t xml:space="preserve">aar </w:t>
      </w:r>
      <w:r w:rsidRPr="00692D67">
        <w:t>ka</w:t>
      </w:r>
      <w:r w:rsidR="00A077AF" w:rsidRPr="00692D67">
        <w:t>n onafhankelijk onderzoek plaatsvinden</w:t>
      </w:r>
      <w:r w:rsidR="002453A8" w:rsidRPr="00692D67">
        <w:t xml:space="preserve">; </w:t>
      </w:r>
    </w:p>
    <w:p w:rsidR="00A077AF" w:rsidRPr="00692D67" w:rsidRDefault="00B9397F" w:rsidP="002453A8">
      <w:pPr>
        <w:pStyle w:val="Lijstalinea"/>
        <w:numPr>
          <w:ilvl w:val="0"/>
          <w:numId w:val="2"/>
        </w:numPr>
        <w:spacing w:after="347" w:line="396" w:lineRule="atLeast"/>
        <w:rPr>
          <w:rFonts w:eastAsia="Times New Roman" w:cs="Helvetica"/>
          <w:i/>
          <w:lang w:eastAsia="nl-NL"/>
        </w:rPr>
      </w:pPr>
      <w:r w:rsidRPr="00692D67">
        <w:lastRenderedPageBreak/>
        <w:t>E</w:t>
      </w:r>
      <w:r w:rsidR="002453A8" w:rsidRPr="00692D67">
        <w:t>xpertise op onder</w:t>
      </w:r>
      <w:r w:rsidR="0063631D" w:rsidRPr="00692D67">
        <w:t xml:space="preserve"> </w:t>
      </w:r>
      <w:r w:rsidR="002453A8" w:rsidRPr="00692D67">
        <w:t>meer juridisch gebied</w:t>
      </w:r>
      <w:r w:rsidR="009E166F" w:rsidRPr="00692D67">
        <w:t xml:space="preserve">, </w:t>
      </w:r>
      <w:r w:rsidR="003A45BA" w:rsidRPr="00692D67">
        <w:t>psychosociaal</w:t>
      </w:r>
      <w:r w:rsidR="009E166F" w:rsidRPr="00692D67">
        <w:t xml:space="preserve"> gebied</w:t>
      </w:r>
      <w:r w:rsidR="002453A8" w:rsidRPr="00692D67">
        <w:t xml:space="preserve"> en op het gebied van integriteit en </w:t>
      </w:r>
      <w:r w:rsidR="0063631D" w:rsidRPr="00692D67">
        <w:t>seksuele</w:t>
      </w:r>
      <w:r w:rsidRPr="00692D67">
        <w:t xml:space="preserve"> integriteit dient binnen</w:t>
      </w:r>
      <w:r w:rsidR="00A077AF" w:rsidRPr="00692D67">
        <w:t xml:space="preserve"> zowel meldpunt als</w:t>
      </w:r>
      <w:r w:rsidRPr="00692D67">
        <w:t xml:space="preserve"> commissie verankerd te </w:t>
      </w:r>
      <w:r w:rsidR="003A45BA" w:rsidRPr="00692D67">
        <w:t xml:space="preserve">zijn. </w:t>
      </w:r>
    </w:p>
    <w:p w:rsidR="002453A8" w:rsidRPr="00692D67" w:rsidRDefault="00A077AF" w:rsidP="002453A8">
      <w:pPr>
        <w:pStyle w:val="Lijstalinea"/>
        <w:numPr>
          <w:ilvl w:val="0"/>
          <w:numId w:val="2"/>
        </w:numPr>
        <w:spacing w:after="347" w:line="396" w:lineRule="atLeast"/>
        <w:rPr>
          <w:rFonts w:eastAsia="Times New Roman" w:cs="Helvetica"/>
          <w:i/>
          <w:lang w:eastAsia="nl-NL"/>
        </w:rPr>
      </w:pPr>
      <w:r w:rsidRPr="00692D67">
        <w:t>Zowel meldpunt als commissie dienen</w:t>
      </w:r>
      <w:r w:rsidR="00B9397F" w:rsidRPr="00692D67">
        <w:t xml:space="preserve"> </w:t>
      </w:r>
      <w:r w:rsidR="0063631D" w:rsidRPr="00692D67">
        <w:t xml:space="preserve">gefaciliteerd </w:t>
      </w:r>
      <w:r w:rsidR="00B9397F" w:rsidRPr="00692D67">
        <w:t xml:space="preserve">te </w:t>
      </w:r>
      <w:r w:rsidR="0063631D" w:rsidRPr="00692D67">
        <w:t>worden door een goed onafhankelijk apparaat.</w:t>
      </w:r>
    </w:p>
    <w:p w:rsidR="00A077AF" w:rsidRPr="00692D67" w:rsidRDefault="00A077AF" w:rsidP="002453A8">
      <w:pPr>
        <w:pStyle w:val="Lijstalinea"/>
        <w:numPr>
          <w:ilvl w:val="0"/>
          <w:numId w:val="2"/>
        </w:numPr>
        <w:spacing w:after="347" w:line="396" w:lineRule="atLeast"/>
        <w:rPr>
          <w:rFonts w:eastAsia="Times New Roman" w:cs="Helvetica"/>
          <w:i/>
          <w:lang w:eastAsia="nl-NL"/>
        </w:rPr>
      </w:pPr>
      <w:r w:rsidRPr="00692D67">
        <w:t xml:space="preserve">En last but </w:t>
      </w:r>
      <w:proofErr w:type="spellStart"/>
      <w:r w:rsidRPr="00692D67">
        <w:t>not</w:t>
      </w:r>
      <w:proofErr w:type="spellEnd"/>
      <w:r w:rsidRPr="00692D67">
        <w:t xml:space="preserve"> </w:t>
      </w:r>
      <w:proofErr w:type="spellStart"/>
      <w:r w:rsidRPr="00692D67">
        <w:t>least</w:t>
      </w:r>
      <w:proofErr w:type="spellEnd"/>
      <w:r w:rsidRPr="00692D67">
        <w:t>, de commissie krijgt ruime bevoegdheden en geeft een bindend advies.</w:t>
      </w:r>
    </w:p>
    <w:p w:rsidR="000976C2" w:rsidRPr="00692D67" w:rsidRDefault="00353E0A" w:rsidP="000976C2">
      <w:pPr>
        <w:spacing w:after="347" w:line="396" w:lineRule="atLeast"/>
        <w:rPr>
          <w:rFonts w:eastAsia="Times New Roman" w:cs="Helvetica"/>
          <w:lang w:eastAsia="nl-NL"/>
        </w:rPr>
      </w:pPr>
      <w:r w:rsidRPr="00692D67">
        <w:rPr>
          <w:rFonts w:eastAsia="Times New Roman" w:cs="Helvetica"/>
          <w:lang w:eastAsia="nl-NL"/>
        </w:rPr>
        <w:t xml:space="preserve">Dit zijn vier </w:t>
      </w:r>
      <w:r w:rsidR="000976C2" w:rsidRPr="00692D67">
        <w:rPr>
          <w:rFonts w:eastAsia="Times New Roman" w:cs="Helvetica"/>
          <w:lang w:eastAsia="nl-NL"/>
        </w:rPr>
        <w:t xml:space="preserve">zaken die ons inzien én op korte termijn in gang kunnen </w:t>
      </w:r>
      <w:r w:rsidR="00C450D5" w:rsidRPr="00692D67">
        <w:rPr>
          <w:rFonts w:eastAsia="Times New Roman" w:cs="Helvetica"/>
          <w:lang w:eastAsia="nl-NL"/>
        </w:rPr>
        <w:t xml:space="preserve">(en moeten) </w:t>
      </w:r>
      <w:r w:rsidRPr="00692D67">
        <w:rPr>
          <w:rFonts w:eastAsia="Times New Roman" w:cs="Helvetica"/>
          <w:lang w:eastAsia="nl-NL"/>
        </w:rPr>
        <w:t>worden gezet én</w:t>
      </w:r>
      <w:r w:rsidR="000976C2" w:rsidRPr="00692D67">
        <w:rPr>
          <w:rFonts w:eastAsia="Times New Roman" w:cs="Helvetica"/>
          <w:lang w:eastAsia="nl-NL"/>
        </w:rPr>
        <w:t xml:space="preserve"> ingevoerd. U als staatssecretaris, zou ons pleidooi van harte moeten ondersteunen. Om op die manier in </w:t>
      </w:r>
      <w:r w:rsidR="0067186F" w:rsidRPr="00692D67">
        <w:rPr>
          <w:rFonts w:eastAsia="Times New Roman" w:cs="Helvetica"/>
          <w:lang w:eastAsia="nl-NL"/>
        </w:rPr>
        <w:t>ieder geval in de toekomst elke</w:t>
      </w:r>
      <w:r w:rsidR="000976C2" w:rsidRPr="00692D67">
        <w:rPr>
          <w:rFonts w:eastAsia="Times New Roman" w:cs="Helvetica"/>
          <w:lang w:eastAsia="nl-NL"/>
        </w:rPr>
        <w:t xml:space="preserve"> schijn van belangenverstrengeling of “</w:t>
      </w:r>
      <w:proofErr w:type="spellStart"/>
      <w:r w:rsidR="000976C2" w:rsidRPr="00692D67">
        <w:rPr>
          <w:rFonts w:eastAsia="Times New Roman" w:cs="Helvetica"/>
          <w:lang w:eastAsia="nl-NL"/>
        </w:rPr>
        <w:t>doofpotterij</w:t>
      </w:r>
      <w:proofErr w:type="spellEnd"/>
      <w:r w:rsidR="000976C2" w:rsidRPr="00692D67">
        <w:rPr>
          <w:rFonts w:eastAsia="Times New Roman" w:cs="Helvetica"/>
          <w:lang w:eastAsia="nl-NL"/>
        </w:rPr>
        <w:t>”</w:t>
      </w:r>
      <w:r w:rsidR="00C450D5" w:rsidRPr="00692D67">
        <w:rPr>
          <w:rFonts w:eastAsia="Times New Roman" w:cs="Helvetica"/>
          <w:lang w:eastAsia="nl-NL"/>
        </w:rPr>
        <w:t xml:space="preserve"> </w:t>
      </w:r>
      <w:r w:rsidR="004B01C3" w:rsidRPr="00692D67">
        <w:rPr>
          <w:rFonts w:eastAsia="Times New Roman" w:cs="Helvetica"/>
          <w:lang w:eastAsia="nl-NL"/>
        </w:rPr>
        <w:t xml:space="preserve">van de zijde van de werkgever </w:t>
      </w:r>
      <w:r w:rsidRPr="00692D67">
        <w:rPr>
          <w:rFonts w:eastAsia="Times New Roman" w:cs="Helvetica"/>
          <w:lang w:eastAsia="nl-NL"/>
        </w:rPr>
        <w:t xml:space="preserve">te vermijden en een veilige </w:t>
      </w:r>
      <w:r w:rsidR="008C3423" w:rsidRPr="00692D67">
        <w:rPr>
          <w:rFonts w:eastAsia="Times New Roman" w:cs="Helvetica"/>
          <w:lang w:eastAsia="nl-NL"/>
        </w:rPr>
        <w:t>meld-</w:t>
      </w:r>
      <w:r w:rsidRPr="00692D67">
        <w:rPr>
          <w:rFonts w:eastAsia="Times New Roman" w:cs="Helvetica"/>
          <w:lang w:eastAsia="nl-NL"/>
        </w:rPr>
        <w:t xml:space="preserve">omgeving te </w:t>
      </w:r>
      <w:r w:rsidR="00A077AF" w:rsidRPr="00692D67">
        <w:rPr>
          <w:rFonts w:eastAsia="Times New Roman" w:cs="Helvetica"/>
          <w:lang w:eastAsia="nl-NL"/>
        </w:rPr>
        <w:t>creëren</w:t>
      </w:r>
      <w:r w:rsidRPr="00692D67">
        <w:rPr>
          <w:rFonts w:eastAsia="Times New Roman" w:cs="Helvetica"/>
          <w:lang w:eastAsia="nl-NL"/>
        </w:rPr>
        <w:t xml:space="preserve"> voor slachtoffers en getuigen</w:t>
      </w:r>
      <w:r w:rsidR="00C450D5" w:rsidRPr="00692D67">
        <w:rPr>
          <w:rFonts w:eastAsia="Times New Roman" w:cs="Helvetica"/>
          <w:lang w:eastAsia="nl-NL"/>
        </w:rPr>
        <w:t>.</w:t>
      </w:r>
    </w:p>
    <w:p w:rsidR="00C450D5" w:rsidRPr="00692D67" w:rsidRDefault="00C450D5" w:rsidP="000976C2">
      <w:pPr>
        <w:spacing w:after="347" w:line="396" w:lineRule="atLeast"/>
        <w:rPr>
          <w:rFonts w:eastAsia="Times New Roman" w:cs="Helvetica"/>
          <w:lang w:eastAsia="nl-NL"/>
        </w:rPr>
      </w:pPr>
      <w:r w:rsidRPr="00692D67">
        <w:rPr>
          <w:rFonts w:eastAsia="Times New Roman" w:cs="Helvetica"/>
          <w:lang w:eastAsia="nl-NL"/>
        </w:rPr>
        <w:t>Maar daarmee zijn we er niet. Ons grootste zorgpunt is de cultuur binnen defensie, een cultuur waarin vernedering</w:t>
      </w:r>
      <w:r w:rsidR="00353E0A" w:rsidRPr="00692D67">
        <w:rPr>
          <w:rFonts w:eastAsia="Times New Roman" w:cs="Helvetica"/>
          <w:lang w:eastAsia="nl-NL"/>
        </w:rPr>
        <w:t xml:space="preserve">en en </w:t>
      </w:r>
      <w:r w:rsidRPr="00692D67">
        <w:rPr>
          <w:rFonts w:eastAsia="Times New Roman" w:cs="Helvetica"/>
          <w:lang w:eastAsia="nl-NL"/>
        </w:rPr>
        <w:t>misbruik van machtsposities</w:t>
      </w:r>
      <w:r w:rsidR="0067186F" w:rsidRPr="00692D67">
        <w:rPr>
          <w:rFonts w:eastAsia="Times New Roman" w:cs="Helvetica"/>
          <w:lang w:eastAsia="nl-NL"/>
        </w:rPr>
        <w:t xml:space="preserve"> nog steeds gangbaar zijn</w:t>
      </w:r>
      <w:r w:rsidRPr="00692D67">
        <w:rPr>
          <w:rFonts w:eastAsia="Times New Roman" w:cs="Helvetica"/>
          <w:lang w:eastAsia="nl-NL"/>
        </w:rPr>
        <w:t xml:space="preserve">, </w:t>
      </w:r>
      <w:r w:rsidR="0067186F" w:rsidRPr="00692D67">
        <w:rPr>
          <w:rFonts w:eastAsia="Times New Roman" w:cs="Helvetica"/>
          <w:lang w:eastAsia="nl-NL"/>
        </w:rPr>
        <w:t>waar</w:t>
      </w:r>
      <w:r w:rsidR="008C3423" w:rsidRPr="00692D67">
        <w:rPr>
          <w:rFonts w:eastAsia="Times New Roman" w:cs="Helvetica"/>
          <w:lang w:eastAsia="nl-NL"/>
        </w:rPr>
        <w:t>in</w:t>
      </w:r>
      <w:r w:rsidR="0067186F" w:rsidRPr="00692D67">
        <w:rPr>
          <w:rFonts w:eastAsia="Times New Roman" w:cs="Helvetica"/>
          <w:lang w:eastAsia="nl-NL"/>
        </w:rPr>
        <w:t xml:space="preserve"> mensen zich niet veilig voelen, en waar </w:t>
      </w:r>
      <w:r w:rsidRPr="00692D67">
        <w:rPr>
          <w:rFonts w:eastAsia="Times New Roman" w:cs="Helvetica"/>
          <w:lang w:eastAsia="nl-NL"/>
        </w:rPr>
        <w:t xml:space="preserve">signalen </w:t>
      </w:r>
      <w:r w:rsidR="0067186F" w:rsidRPr="00692D67">
        <w:rPr>
          <w:rFonts w:eastAsia="Times New Roman" w:cs="Helvetica"/>
          <w:lang w:eastAsia="nl-NL"/>
        </w:rPr>
        <w:t xml:space="preserve">van het personeel </w:t>
      </w:r>
      <w:r w:rsidRPr="00692D67">
        <w:rPr>
          <w:rFonts w:eastAsia="Times New Roman" w:cs="Helvetica"/>
          <w:lang w:eastAsia="nl-NL"/>
        </w:rPr>
        <w:t>niet serieu</w:t>
      </w:r>
      <w:r w:rsidR="008C3423" w:rsidRPr="00692D67">
        <w:rPr>
          <w:rFonts w:eastAsia="Times New Roman" w:cs="Helvetica"/>
          <w:lang w:eastAsia="nl-NL"/>
        </w:rPr>
        <w:t>s worden genomen</w:t>
      </w:r>
      <w:r w:rsidRPr="00692D67">
        <w:rPr>
          <w:rFonts w:eastAsia="Times New Roman" w:cs="Helvetica"/>
          <w:lang w:eastAsia="nl-NL"/>
        </w:rPr>
        <w:t>. Juist op dat punt</w:t>
      </w:r>
      <w:r w:rsidR="008C3423" w:rsidRPr="00692D67">
        <w:rPr>
          <w:rFonts w:eastAsia="Times New Roman" w:cs="Helvetica"/>
          <w:lang w:eastAsia="nl-NL"/>
        </w:rPr>
        <w:t xml:space="preserve"> </w:t>
      </w:r>
      <w:r w:rsidR="00353E0A" w:rsidRPr="00692D67">
        <w:rPr>
          <w:rFonts w:eastAsia="Times New Roman" w:cs="Helvetica"/>
          <w:lang w:eastAsia="nl-NL"/>
        </w:rPr>
        <w:t xml:space="preserve">- de </w:t>
      </w:r>
      <w:r w:rsidR="00A077AF" w:rsidRPr="00692D67">
        <w:rPr>
          <w:rFonts w:eastAsia="Times New Roman" w:cs="Helvetica"/>
          <w:lang w:eastAsia="nl-NL"/>
        </w:rPr>
        <w:t xml:space="preserve">cultuur- </w:t>
      </w:r>
      <w:r w:rsidRPr="00692D67">
        <w:rPr>
          <w:rFonts w:eastAsia="Times New Roman" w:cs="Helvetica"/>
          <w:lang w:eastAsia="nl-NL"/>
        </w:rPr>
        <w:t xml:space="preserve">heeft de </w:t>
      </w:r>
      <w:proofErr w:type="spellStart"/>
      <w:r w:rsidRPr="00692D67">
        <w:rPr>
          <w:rFonts w:eastAsia="Times New Roman" w:cs="Helvetica"/>
          <w:lang w:eastAsia="nl-NL"/>
        </w:rPr>
        <w:t>Onderzoeksraad</w:t>
      </w:r>
      <w:proofErr w:type="spellEnd"/>
      <w:r w:rsidRPr="00692D67">
        <w:rPr>
          <w:rFonts w:eastAsia="Times New Roman" w:cs="Helvetica"/>
          <w:lang w:eastAsia="nl-NL"/>
        </w:rPr>
        <w:t xml:space="preserve"> voor de Veiligheid veel kr</w:t>
      </w:r>
      <w:r w:rsidR="0067186F" w:rsidRPr="00692D67">
        <w:rPr>
          <w:rFonts w:eastAsia="Times New Roman" w:cs="Helvetica"/>
          <w:lang w:eastAsia="nl-NL"/>
        </w:rPr>
        <w:t>i</w:t>
      </w:r>
      <w:r w:rsidRPr="00692D67">
        <w:rPr>
          <w:rFonts w:eastAsia="Times New Roman" w:cs="Helvetica"/>
          <w:lang w:eastAsia="nl-NL"/>
        </w:rPr>
        <w:t>tiek</w:t>
      </w:r>
      <w:r w:rsidR="0067186F" w:rsidRPr="00692D67">
        <w:rPr>
          <w:rFonts w:eastAsia="Times New Roman" w:cs="Helvetica"/>
          <w:lang w:eastAsia="nl-NL"/>
        </w:rPr>
        <w:t xml:space="preserve"> en ook het onderzoeksrapport van het SCP “Grenzen aan de eenheid”</w:t>
      </w:r>
      <w:r w:rsidR="00353E0A" w:rsidRPr="00692D67">
        <w:rPr>
          <w:rFonts w:eastAsia="Times New Roman" w:cs="Helvetica"/>
          <w:lang w:eastAsia="nl-NL"/>
        </w:rPr>
        <w:t xml:space="preserve"> loog er niet om</w:t>
      </w:r>
      <w:r w:rsidR="0067186F" w:rsidRPr="00692D67">
        <w:rPr>
          <w:rFonts w:eastAsia="Times New Roman" w:cs="Helvetica"/>
          <w:lang w:eastAsia="nl-NL"/>
        </w:rPr>
        <w:t>. Er ligt een zware toch mo</w:t>
      </w:r>
      <w:r w:rsidR="00353E0A" w:rsidRPr="00692D67">
        <w:rPr>
          <w:rFonts w:eastAsia="Times New Roman" w:cs="Helvetica"/>
          <w:lang w:eastAsia="nl-NL"/>
        </w:rPr>
        <w:t>oie opdracht voor</w:t>
      </w:r>
      <w:r w:rsidR="0067186F" w:rsidRPr="00692D67">
        <w:rPr>
          <w:rFonts w:eastAsia="Times New Roman" w:cs="Helvetica"/>
          <w:lang w:eastAsia="nl-NL"/>
        </w:rPr>
        <w:t xml:space="preserve"> u </w:t>
      </w:r>
      <w:r w:rsidR="00353E0A" w:rsidRPr="00692D67">
        <w:rPr>
          <w:rFonts w:eastAsia="Times New Roman" w:cs="Helvetica"/>
          <w:lang w:eastAsia="nl-NL"/>
        </w:rPr>
        <w:t xml:space="preserve">om </w:t>
      </w:r>
      <w:r w:rsidR="0067186F" w:rsidRPr="00692D67">
        <w:rPr>
          <w:rFonts w:eastAsia="Times New Roman" w:cs="Helvetica"/>
          <w:lang w:eastAsia="nl-NL"/>
        </w:rPr>
        <w:t xml:space="preserve">hier de komende vier jaar écht werk van te maken. </w:t>
      </w:r>
      <w:r w:rsidR="00D947B2" w:rsidRPr="00692D67">
        <w:rPr>
          <w:rFonts w:eastAsia="Times New Roman" w:cs="Helvetica"/>
          <w:lang w:eastAsia="nl-NL"/>
        </w:rPr>
        <w:t xml:space="preserve">Juist externe instrumenten zoals wij hierboven schetsen zijn nodig om die cultuur te </w:t>
      </w:r>
      <w:r w:rsidR="00A077AF" w:rsidRPr="00692D67">
        <w:rPr>
          <w:rFonts w:eastAsia="Times New Roman" w:cs="Helvetica"/>
          <w:lang w:eastAsia="nl-NL"/>
        </w:rPr>
        <w:t xml:space="preserve">veranderen. </w:t>
      </w:r>
      <w:r w:rsidR="0067186F" w:rsidRPr="00692D67">
        <w:rPr>
          <w:rFonts w:eastAsia="Times New Roman" w:cs="Helvetica"/>
          <w:lang w:eastAsia="nl-NL"/>
        </w:rPr>
        <w:t xml:space="preserve">Wij denken vanuit het belang van onze leden </w:t>
      </w:r>
      <w:r w:rsidR="00661B6A" w:rsidRPr="00692D67">
        <w:rPr>
          <w:rFonts w:eastAsia="Times New Roman" w:cs="Helvetica"/>
          <w:lang w:eastAsia="nl-NL"/>
        </w:rPr>
        <w:t xml:space="preserve">én vanuit het belang van de defensieorganisatie </w:t>
      </w:r>
      <w:r w:rsidR="0067186F" w:rsidRPr="00692D67">
        <w:rPr>
          <w:rFonts w:eastAsia="Times New Roman" w:cs="Helvetica"/>
          <w:lang w:eastAsia="nl-NL"/>
        </w:rPr>
        <w:t>graag met u mee.</w:t>
      </w:r>
      <w:r w:rsidR="00353E0A" w:rsidRPr="00692D67">
        <w:rPr>
          <w:rFonts w:eastAsia="Times New Roman" w:cs="Helvetica"/>
          <w:lang w:eastAsia="nl-NL"/>
        </w:rPr>
        <w:t xml:space="preserve"> </w:t>
      </w:r>
    </w:p>
    <w:p w:rsidR="0067186F" w:rsidRPr="00692D67" w:rsidRDefault="0067186F" w:rsidP="000976C2">
      <w:pPr>
        <w:spacing w:after="347" w:line="396" w:lineRule="atLeast"/>
        <w:rPr>
          <w:rFonts w:eastAsia="Times New Roman" w:cs="Helvetica"/>
          <w:lang w:eastAsia="nl-NL"/>
        </w:rPr>
      </w:pPr>
      <w:r w:rsidRPr="00692D67">
        <w:rPr>
          <w:rFonts w:eastAsia="Times New Roman" w:cs="Helvetica"/>
          <w:lang w:eastAsia="nl-NL"/>
        </w:rPr>
        <w:lastRenderedPageBreak/>
        <w:t>Hoogachtend,</w:t>
      </w:r>
    </w:p>
    <w:p w:rsidR="00C57E1A" w:rsidRDefault="0067186F" w:rsidP="00B9397F">
      <w:pPr>
        <w:spacing w:after="347" w:line="396" w:lineRule="atLeast"/>
        <w:rPr>
          <w:rFonts w:eastAsia="Times New Roman" w:cs="Helvetica"/>
          <w:lang w:eastAsia="nl-NL"/>
        </w:rPr>
      </w:pPr>
      <w:r w:rsidRPr="00692D67">
        <w:rPr>
          <w:rFonts w:eastAsia="Times New Roman" w:cs="Helvetica"/>
          <w:lang w:eastAsia="nl-NL"/>
        </w:rPr>
        <w:t xml:space="preserve">Namens de </w:t>
      </w:r>
      <w:r w:rsidR="00B9397F" w:rsidRPr="00692D67">
        <w:rPr>
          <w:rFonts w:eastAsia="Times New Roman" w:cs="Helvetica"/>
          <w:lang w:eastAsia="nl-NL"/>
        </w:rPr>
        <w:t>AC Defensie</w:t>
      </w:r>
      <w:r w:rsidR="00592707">
        <w:rPr>
          <w:rFonts w:eastAsia="Times New Roman" w:cs="Helvetica"/>
          <w:lang w:eastAsia="nl-NL"/>
        </w:rPr>
        <w:t>,</w:t>
      </w:r>
      <w:r w:rsidR="00692D67">
        <w:rPr>
          <w:rFonts w:eastAsia="Times New Roman" w:cs="Helvetica"/>
          <w:lang w:eastAsia="nl-NL"/>
        </w:rPr>
        <w:t xml:space="preserve"> Jean Debie </w:t>
      </w:r>
      <w:r w:rsidR="00B9397F" w:rsidRPr="00692D67">
        <w:rPr>
          <w:rFonts w:eastAsia="Times New Roman" w:cs="Helvetica"/>
          <w:lang w:eastAsia="nl-NL"/>
        </w:rPr>
        <w:t>(voorzitter)</w:t>
      </w:r>
    </w:p>
    <w:p w:rsidR="00C57E1A" w:rsidRDefault="00C57E1A" w:rsidP="00B9397F">
      <w:pPr>
        <w:spacing w:after="347" w:line="396" w:lineRule="atLeast"/>
        <w:rPr>
          <w:rFonts w:eastAsia="Times New Roman" w:cs="Helvetica"/>
          <w:lang w:eastAsia="nl-NL"/>
        </w:rPr>
      </w:pPr>
      <w:r w:rsidRPr="00C57E1A">
        <w:rPr>
          <w:rFonts w:eastAsia="Times New Roman" w:cs="Helvetica"/>
          <w:noProof/>
          <w:lang w:eastAsia="nl-NL"/>
        </w:rPr>
        <w:drawing>
          <wp:inline distT="0" distB="0" distL="0" distR="0" wp14:anchorId="66DB3890" wp14:editId="5EE9541C">
            <wp:extent cx="2908935" cy="750599"/>
            <wp:effectExtent l="0" t="0" r="12065" b="1143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3392" cy="7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DF" w:rsidRDefault="00692D67" w:rsidP="00B9397F">
      <w:pPr>
        <w:spacing w:after="347" w:line="396" w:lineRule="atLeast"/>
        <w:rPr>
          <w:rFonts w:eastAsia="Times New Roman" w:cs="Helvetica"/>
          <w:lang w:eastAsia="nl-NL"/>
        </w:rPr>
      </w:pPr>
      <w:r>
        <w:rPr>
          <w:rFonts w:eastAsia="Times New Roman" w:cs="Helvetica"/>
          <w:lang w:eastAsia="nl-NL"/>
        </w:rPr>
        <w:t xml:space="preserve">Namens de </w:t>
      </w:r>
      <w:r w:rsidR="00592707">
        <w:rPr>
          <w:rFonts w:ascii="Verdana" w:hAnsi="Verdana"/>
          <w:sz w:val="20"/>
          <w:szCs w:val="20"/>
        </w:rPr>
        <w:t>CCOOP</w:t>
      </w:r>
      <w:r>
        <w:rPr>
          <w:rFonts w:eastAsia="Times New Roman" w:cs="Helvetica"/>
          <w:lang w:eastAsia="nl-NL"/>
        </w:rPr>
        <w:t xml:space="preserve"> </w:t>
      </w:r>
      <w:r w:rsidR="00592707">
        <w:rPr>
          <w:rFonts w:eastAsia="Times New Roman" w:cs="Helvetica"/>
          <w:lang w:eastAsia="nl-NL"/>
        </w:rPr>
        <w:t>Defensie,</w:t>
      </w:r>
      <w:r w:rsidRPr="003F66CB">
        <w:rPr>
          <w:rFonts w:eastAsia="Times New Roman" w:cs="Helvetica"/>
          <w:color w:val="FF0000"/>
          <w:lang w:eastAsia="nl-NL"/>
        </w:rPr>
        <w:t xml:space="preserve"> </w:t>
      </w:r>
      <w:r>
        <w:rPr>
          <w:rFonts w:eastAsia="Times New Roman" w:cs="Helvetica"/>
          <w:lang w:eastAsia="nl-NL"/>
        </w:rPr>
        <w:t>Leon van der Hulst (voorzitter)</w:t>
      </w:r>
      <w:r w:rsidR="00B855DF">
        <w:rPr>
          <w:rFonts w:eastAsia="Times New Roman" w:cs="Helvetica"/>
          <w:lang w:eastAsia="nl-NL"/>
        </w:rPr>
        <w:br/>
      </w:r>
      <w:r w:rsidR="00B855DF" w:rsidRPr="00531D67">
        <w:rPr>
          <w:rFonts w:eastAsia="Times New Roman" w:cs="Helvetica"/>
          <w:noProof/>
          <w:sz w:val="12"/>
          <w:szCs w:val="12"/>
          <w:lang w:eastAsia="nl-NL"/>
        </w:rPr>
        <w:drawing>
          <wp:inline distT="0" distB="0" distL="0" distR="0" wp14:anchorId="3B84187E" wp14:editId="486743F9">
            <wp:extent cx="2523600" cy="925200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tek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7F" w:rsidRDefault="00692D67" w:rsidP="00B9397F">
      <w:pPr>
        <w:spacing w:after="347" w:line="396" w:lineRule="atLeast"/>
        <w:rPr>
          <w:rFonts w:eastAsia="Times New Roman" w:cs="Helvetica"/>
          <w:lang w:eastAsia="nl-NL"/>
        </w:rPr>
      </w:pPr>
      <w:r w:rsidRPr="00692D67">
        <w:rPr>
          <w:rFonts w:eastAsia="Times New Roman" w:cs="Helvetica"/>
          <w:lang w:eastAsia="nl-NL"/>
        </w:rPr>
        <w:t>Namens de ACOP Defensie</w:t>
      </w:r>
      <w:r w:rsidR="00592707">
        <w:rPr>
          <w:rFonts w:eastAsia="Times New Roman" w:cs="Helvetica"/>
          <w:lang w:eastAsia="nl-NL"/>
        </w:rPr>
        <w:t>,</w:t>
      </w:r>
      <w:r>
        <w:rPr>
          <w:rFonts w:eastAsia="Times New Roman" w:cs="Helvetica"/>
          <w:lang w:eastAsia="nl-NL"/>
        </w:rPr>
        <w:t xml:space="preserve"> </w:t>
      </w:r>
      <w:r w:rsidR="00B9397F" w:rsidRPr="00692D67">
        <w:rPr>
          <w:rFonts w:eastAsia="Times New Roman" w:cs="Helvetica"/>
          <w:lang w:eastAsia="nl-NL"/>
        </w:rPr>
        <w:t>Anne-Marie Snels (voorzitter)</w:t>
      </w:r>
    </w:p>
    <w:p w:rsidR="00947532" w:rsidRPr="00692D67" w:rsidRDefault="00947532" w:rsidP="00B9397F">
      <w:pPr>
        <w:spacing w:after="347" w:line="396" w:lineRule="atLeast"/>
        <w:rPr>
          <w:rFonts w:eastAsia="Times New Roman" w:cs="Helvetica"/>
          <w:lang w:eastAsia="nl-NL"/>
        </w:rPr>
      </w:pPr>
      <w:r w:rsidRPr="00531D67">
        <w:rPr>
          <w:rFonts w:eastAsia="Times New Roman" w:cs="Helvetica"/>
          <w:noProof/>
          <w:sz w:val="16"/>
          <w:szCs w:val="16"/>
          <w:lang w:eastAsia="nl-NL"/>
        </w:rPr>
        <w:drawing>
          <wp:inline distT="0" distB="0" distL="0" distR="0" wp14:anchorId="02087DC3" wp14:editId="4F995539">
            <wp:extent cx="1479600" cy="1144800"/>
            <wp:effectExtent l="0" t="0" r="6350" b="0"/>
            <wp:docPr id="5" name="Afbeelding 5" descr="C:\Users\asnels\AppData\Local\Microsoft\Windows\INetCache\Content.Outlook\YZ33UKF0\Digitale handtek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nels\AppData\Local\Microsoft\Windows\INetCache\Content.Outlook\YZ33UKF0\Digitale handteken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86F" w:rsidRDefault="0067186F" w:rsidP="000976C2">
      <w:pPr>
        <w:spacing w:after="347" w:line="396" w:lineRule="atLeast"/>
        <w:rPr>
          <w:rFonts w:eastAsia="Times New Roman" w:cs="Helvetica"/>
          <w:color w:val="333333"/>
          <w:sz w:val="24"/>
          <w:szCs w:val="24"/>
          <w:lang w:eastAsia="nl-NL"/>
        </w:rPr>
      </w:pPr>
      <w:r>
        <w:rPr>
          <w:rFonts w:eastAsia="Times New Roman" w:cs="Helvetica"/>
          <w:color w:val="333333"/>
          <w:sz w:val="24"/>
          <w:szCs w:val="24"/>
          <w:lang w:eastAsia="nl-NL"/>
        </w:rPr>
        <w:tab/>
      </w:r>
      <w:r>
        <w:rPr>
          <w:rFonts w:eastAsia="Times New Roman" w:cs="Helvetica"/>
          <w:color w:val="333333"/>
          <w:sz w:val="24"/>
          <w:szCs w:val="24"/>
          <w:lang w:eastAsia="nl-NL"/>
        </w:rPr>
        <w:tab/>
      </w:r>
      <w:r>
        <w:rPr>
          <w:rFonts w:eastAsia="Times New Roman" w:cs="Helvetica"/>
          <w:color w:val="333333"/>
          <w:sz w:val="24"/>
          <w:szCs w:val="24"/>
          <w:lang w:eastAsia="nl-NL"/>
        </w:rPr>
        <w:tab/>
      </w:r>
      <w:r>
        <w:rPr>
          <w:rFonts w:eastAsia="Times New Roman" w:cs="Helvetica"/>
          <w:color w:val="333333"/>
          <w:sz w:val="24"/>
          <w:szCs w:val="24"/>
          <w:lang w:eastAsia="nl-NL"/>
        </w:rPr>
        <w:tab/>
      </w:r>
      <w:r>
        <w:rPr>
          <w:rFonts w:eastAsia="Times New Roman" w:cs="Helvetica"/>
          <w:color w:val="333333"/>
          <w:sz w:val="24"/>
          <w:szCs w:val="24"/>
          <w:lang w:eastAsia="nl-NL"/>
        </w:rPr>
        <w:tab/>
      </w:r>
      <w:r>
        <w:rPr>
          <w:rFonts w:eastAsia="Times New Roman" w:cs="Helvetica"/>
          <w:color w:val="333333"/>
          <w:sz w:val="24"/>
          <w:szCs w:val="24"/>
          <w:lang w:eastAsia="nl-NL"/>
        </w:rPr>
        <w:tab/>
      </w:r>
      <w:r>
        <w:rPr>
          <w:rFonts w:eastAsia="Times New Roman" w:cs="Helvetica"/>
          <w:color w:val="333333"/>
          <w:sz w:val="24"/>
          <w:szCs w:val="24"/>
          <w:lang w:eastAsia="nl-NL"/>
        </w:rPr>
        <w:tab/>
      </w:r>
      <w:r>
        <w:rPr>
          <w:rFonts w:eastAsia="Times New Roman" w:cs="Helvetica"/>
          <w:color w:val="333333"/>
          <w:sz w:val="24"/>
          <w:szCs w:val="24"/>
          <w:lang w:eastAsia="nl-NL"/>
        </w:rPr>
        <w:tab/>
      </w:r>
    </w:p>
    <w:p w:rsidR="002453A8" w:rsidRPr="0063631D" w:rsidRDefault="002453A8" w:rsidP="0063631D">
      <w:pPr>
        <w:spacing w:after="347" w:line="396" w:lineRule="atLeast"/>
        <w:rPr>
          <w:rFonts w:eastAsia="Times New Roman" w:cs="Helvetica"/>
          <w:color w:val="333333"/>
          <w:sz w:val="24"/>
          <w:szCs w:val="24"/>
          <w:lang w:eastAsia="nl-NL"/>
        </w:rPr>
      </w:pPr>
    </w:p>
    <w:p w:rsidR="00AD32D4" w:rsidRPr="00C07A52" w:rsidRDefault="00AD32D4">
      <w:pPr>
        <w:rPr>
          <w:rFonts w:ascii="Arial" w:hAnsi="Arial" w:cs="Arial"/>
          <w:sz w:val="20"/>
          <w:szCs w:val="20"/>
        </w:rPr>
      </w:pPr>
    </w:p>
    <w:sectPr w:rsidR="00AD32D4" w:rsidRPr="00C07A52" w:rsidSect="00D90CA8">
      <w:foot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B28" w:rsidRDefault="003C5B28" w:rsidP="00692D67">
      <w:pPr>
        <w:spacing w:after="0" w:line="240" w:lineRule="auto"/>
      </w:pPr>
      <w:r>
        <w:separator/>
      </w:r>
    </w:p>
  </w:endnote>
  <w:endnote w:type="continuationSeparator" w:id="0">
    <w:p w:rsidR="003C5B28" w:rsidRDefault="003C5B28" w:rsidP="0069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8677637"/>
      <w:docPartObj>
        <w:docPartGallery w:val="Page Numbers (Bottom of Page)"/>
        <w:docPartUnique/>
      </w:docPartObj>
    </w:sdtPr>
    <w:sdtEndPr/>
    <w:sdtContent>
      <w:p w:rsidR="00692D67" w:rsidRDefault="00692D67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C5B">
          <w:rPr>
            <w:noProof/>
          </w:rPr>
          <w:t>2</w:t>
        </w:r>
        <w:r>
          <w:fldChar w:fldCharType="end"/>
        </w:r>
      </w:p>
    </w:sdtContent>
  </w:sdt>
  <w:p w:rsidR="00692D67" w:rsidRDefault="00692D6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B28" w:rsidRDefault="003C5B28" w:rsidP="00692D67">
      <w:pPr>
        <w:spacing w:after="0" w:line="240" w:lineRule="auto"/>
      </w:pPr>
      <w:r>
        <w:separator/>
      </w:r>
    </w:p>
  </w:footnote>
  <w:footnote w:type="continuationSeparator" w:id="0">
    <w:p w:rsidR="003C5B28" w:rsidRDefault="003C5B28" w:rsidP="00692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CA8" w:rsidRDefault="00FB2E9D">
    <w:pPr>
      <w:pStyle w:val="Koptekst"/>
    </w:pPr>
    <w:r w:rsidRPr="00EA095E"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473AA052" wp14:editId="2F2543C7">
          <wp:simplePos x="0" y="0"/>
          <wp:positionH relativeFrom="margin">
            <wp:posOffset>5000625</wp:posOffset>
          </wp:positionH>
          <wp:positionV relativeFrom="paragraph">
            <wp:posOffset>-125730</wp:posOffset>
          </wp:positionV>
          <wp:extent cx="1144905" cy="415925"/>
          <wp:effectExtent l="0" t="0" r="0" b="3175"/>
          <wp:wrapTight wrapText="bothSides">
            <wp:wrapPolygon edited="0">
              <wp:start x="0" y="0"/>
              <wp:lineTo x="0" y="20776"/>
              <wp:lineTo x="21205" y="20776"/>
              <wp:lineTo x="21205" y="0"/>
              <wp:lineTo x="0" y="0"/>
            </wp:wrapPolygon>
          </wp:wrapTight>
          <wp:docPr id="22" name="Afbeelding 22" descr="J:\__ LOGO'S DIVERSEN\FNV OVERHEID\FNV OVERHEID C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J:\__ LOGO'S DIVERSEN\FNV OVERHEID\FNV OVERHEID C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90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095E">
      <w:rPr>
        <w:noProof/>
        <w:lang w:eastAsia="nl-NL"/>
      </w:rPr>
      <w:drawing>
        <wp:anchor distT="0" distB="0" distL="114300" distR="114300" simplePos="0" relativeHeight="251660288" behindDoc="1" locked="0" layoutInCell="1" allowOverlap="1" wp14:anchorId="5C032907" wp14:editId="0049CD1C">
          <wp:simplePos x="0" y="0"/>
          <wp:positionH relativeFrom="column">
            <wp:posOffset>3533140</wp:posOffset>
          </wp:positionH>
          <wp:positionV relativeFrom="paragraph">
            <wp:posOffset>-127000</wp:posOffset>
          </wp:positionV>
          <wp:extent cx="1285875" cy="410845"/>
          <wp:effectExtent l="0" t="0" r="9525" b="8255"/>
          <wp:wrapTight wrapText="bothSides">
            <wp:wrapPolygon edited="0">
              <wp:start x="0" y="0"/>
              <wp:lineTo x="0" y="21032"/>
              <wp:lineTo x="21440" y="21032"/>
              <wp:lineTo x="21440" y="0"/>
              <wp:lineTo x="0" y="0"/>
            </wp:wrapPolygon>
          </wp:wrapTight>
          <wp:docPr id="21" name="Afbeelding 21" descr="J:\_ PUBLICATIES MARVER\Logo's\logo_MARVE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_ PUBLICATIES MARVER\Logo's\logo_MARVER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095E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2A4E5D4D" wp14:editId="1B5E1A4F">
          <wp:simplePos x="0" y="0"/>
          <wp:positionH relativeFrom="margin">
            <wp:align>center</wp:align>
          </wp:positionH>
          <wp:positionV relativeFrom="paragraph">
            <wp:posOffset>-49530</wp:posOffset>
          </wp:positionV>
          <wp:extent cx="1056640" cy="300355"/>
          <wp:effectExtent l="0" t="0" r="0" b="4445"/>
          <wp:wrapTight wrapText="bothSides">
            <wp:wrapPolygon edited="0">
              <wp:start x="0" y="0"/>
              <wp:lineTo x="0" y="20550"/>
              <wp:lineTo x="21029" y="20550"/>
              <wp:lineTo x="21029" y="0"/>
              <wp:lineTo x="0" y="0"/>
            </wp:wrapPolygon>
          </wp:wrapTight>
          <wp:docPr id="20" name="Afbeelding 20" descr="J:\_ PUBLICATIES AFMP\Logo's\logo_AFM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:\_ PUBLICATIES AFMP\Logo's\logo_AFMP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095E">
      <w:rPr>
        <w:noProof/>
        <w:lang w:eastAsia="nl-NL"/>
      </w:rPr>
      <w:drawing>
        <wp:anchor distT="0" distB="0" distL="114300" distR="114300" simplePos="0" relativeHeight="251663360" behindDoc="1" locked="0" layoutInCell="1" allowOverlap="1" wp14:anchorId="04240791" wp14:editId="7543085C">
          <wp:simplePos x="0" y="0"/>
          <wp:positionH relativeFrom="margin">
            <wp:align>left</wp:align>
          </wp:positionH>
          <wp:positionV relativeFrom="paragraph">
            <wp:posOffset>-191135</wp:posOffset>
          </wp:positionV>
          <wp:extent cx="2162175" cy="624205"/>
          <wp:effectExtent l="0" t="0" r="0" b="4445"/>
          <wp:wrapTight wrapText="bothSides">
            <wp:wrapPolygon edited="0">
              <wp:start x="0" y="0"/>
              <wp:lineTo x="0" y="21095"/>
              <wp:lineTo x="21315" y="21095"/>
              <wp:lineTo x="21315" y="0"/>
              <wp:lineTo x="0" y="0"/>
            </wp:wrapPolygon>
          </wp:wrapTight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947" cy="62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E4162A"/>
    <w:multiLevelType w:val="hybridMultilevel"/>
    <w:tmpl w:val="70EEC07A"/>
    <w:lvl w:ilvl="0" w:tplc="116814C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i w:val="0"/>
        <w:color w:val="auto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08574A"/>
    <w:multiLevelType w:val="hybridMultilevel"/>
    <w:tmpl w:val="8AB4C43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C4740"/>
    <w:multiLevelType w:val="hybridMultilevel"/>
    <w:tmpl w:val="2C56508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2D4"/>
    <w:rsid w:val="00017FE0"/>
    <w:rsid w:val="0007515F"/>
    <w:rsid w:val="000976C2"/>
    <w:rsid w:val="002453A8"/>
    <w:rsid w:val="00353E0A"/>
    <w:rsid w:val="003A45BA"/>
    <w:rsid w:val="003C5B28"/>
    <w:rsid w:val="003F241C"/>
    <w:rsid w:val="003F66CB"/>
    <w:rsid w:val="004B01C3"/>
    <w:rsid w:val="00531D67"/>
    <w:rsid w:val="00592707"/>
    <w:rsid w:val="0063631D"/>
    <w:rsid w:val="00661B6A"/>
    <w:rsid w:val="0067186F"/>
    <w:rsid w:val="00692D67"/>
    <w:rsid w:val="00792F1B"/>
    <w:rsid w:val="007C2016"/>
    <w:rsid w:val="00856C5B"/>
    <w:rsid w:val="008C3423"/>
    <w:rsid w:val="0092411B"/>
    <w:rsid w:val="00926B6D"/>
    <w:rsid w:val="009439B0"/>
    <w:rsid w:val="00947532"/>
    <w:rsid w:val="009E166F"/>
    <w:rsid w:val="00A077AF"/>
    <w:rsid w:val="00AD32D4"/>
    <w:rsid w:val="00B31D0C"/>
    <w:rsid w:val="00B855DF"/>
    <w:rsid w:val="00B9397F"/>
    <w:rsid w:val="00C07A52"/>
    <w:rsid w:val="00C450D5"/>
    <w:rsid w:val="00C57E1A"/>
    <w:rsid w:val="00D31828"/>
    <w:rsid w:val="00D47AD9"/>
    <w:rsid w:val="00D90CA8"/>
    <w:rsid w:val="00D947B2"/>
    <w:rsid w:val="00E21462"/>
    <w:rsid w:val="00EA095E"/>
    <w:rsid w:val="00ED6B0E"/>
    <w:rsid w:val="00F902DC"/>
    <w:rsid w:val="00FB2E9D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54214D7-0A02-4F3B-AFAF-363E09FF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32D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E166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166F"/>
    <w:rPr>
      <w:rFonts w:ascii="Times New Roman" w:hAnsi="Times New Roman" w:cs="Times New Roman"/>
      <w:sz w:val="18"/>
      <w:szCs w:val="18"/>
    </w:rPr>
  </w:style>
  <w:style w:type="character" w:customStyle="1" w:styleId="xbe">
    <w:name w:val="_xbe"/>
    <w:basedOn w:val="Standaardalinea-lettertype"/>
    <w:rsid w:val="00692D67"/>
  </w:style>
  <w:style w:type="paragraph" w:styleId="Koptekst">
    <w:name w:val="header"/>
    <w:basedOn w:val="Standaard"/>
    <w:link w:val="KoptekstChar"/>
    <w:uiPriority w:val="99"/>
    <w:unhideWhenUsed/>
    <w:rsid w:val="0069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92D67"/>
  </w:style>
  <w:style w:type="paragraph" w:styleId="Voettekst">
    <w:name w:val="footer"/>
    <w:basedOn w:val="Standaard"/>
    <w:link w:val="VoettekstChar"/>
    <w:uiPriority w:val="99"/>
    <w:unhideWhenUsed/>
    <w:rsid w:val="0069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92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5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51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805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nos.nl/artikel/2200898-soldaten-eenheid-schaarsbergen-stelselmatig-misbruikt-en-mishandeld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11096617.dotm</Template>
  <TotalTime>0</TotalTime>
  <Pages>3</Pages>
  <Words>607</Words>
  <Characters>3341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Windows-gebruiker</cp:lastModifiedBy>
  <cp:revision>2</cp:revision>
  <cp:lastPrinted>2017-11-04T08:50:00Z</cp:lastPrinted>
  <dcterms:created xsi:type="dcterms:W3CDTF">2017-11-07T11:10:00Z</dcterms:created>
  <dcterms:modified xsi:type="dcterms:W3CDTF">2017-11-07T11:10:00Z</dcterms:modified>
</cp:coreProperties>
</file>